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20FCB" w14:textId="78429771" w:rsidR="00CE7D59" w:rsidRPr="00E11C7C" w:rsidRDefault="005C6B4B" w:rsidP="00755B40">
      <w:pPr>
        <w:ind w:left="-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11C7C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№ 2 </w:t>
      </w:r>
    </w:p>
    <w:p w14:paraId="6EAD2A4C" w14:textId="77777777" w:rsidR="0075789E" w:rsidRDefault="003778CA" w:rsidP="003778C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8CA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5C6B4B" w:rsidRPr="003778CA">
        <w:rPr>
          <w:rFonts w:ascii="Times New Roman" w:hAnsi="Times New Roman" w:cs="Times New Roman"/>
          <w:b/>
          <w:bCs/>
          <w:sz w:val="28"/>
          <w:szCs w:val="28"/>
        </w:rPr>
        <w:t>римерные</w:t>
      </w:r>
      <w:r w:rsidR="0075789E">
        <w:rPr>
          <w:rFonts w:ascii="Times New Roman" w:hAnsi="Times New Roman" w:cs="Times New Roman"/>
          <w:b/>
          <w:bCs/>
          <w:sz w:val="28"/>
          <w:szCs w:val="28"/>
        </w:rPr>
        <w:t xml:space="preserve"> условия и</w:t>
      </w:r>
      <w:r w:rsidR="005C6B4B" w:rsidRPr="003778CA">
        <w:rPr>
          <w:rFonts w:ascii="Times New Roman" w:hAnsi="Times New Roman" w:cs="Times New Roman"/>
          <w:b/>
          <w:bCs/>
          <w:sz w:val="28"/>
          <w:szCs w:val="28"/>
        </w:rPr>
        <w:t xml:space="preserve"> исходные данные по проектированию</w:t>
      </w:r>
      <w:bookmarkStart w:id="0" w:name="_Hlk220939830"/>
      <w:r w:rsidRPr="003778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1" w:name="_Hlk221039824"/>
      <w:r w:rsidRPr="003778CA">
        <w:rPr>
          <w:rFonts w:ascii="Times New Roman" w:hAnsi="Times New Roman" w:cs="Times New Roman"/>
          <w:b/>
          <w:bCs/>
          <w:sz w:val="28"/>
          <w:szCs w:val="28"/>
        </w:rPr>
        <w:t>реконструируемой железнодорожной бензиновой эстакады</w:t>
      </w:r>
      <w:bookmarkEnd w:id="0"/>
      <w:bookmarkEnd w:id="1"/>
    </w:p>
    <w:p w14:paraId="7667BC2B" w14:textId="213701D6" w:rsidR="005C6B4B" w:rsidRPr="0075789E" w:rsidRDefault="003778CA" w:rsidP="0075789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8CA">
        <w:rPr>
          <w:rFonts w:ascii="Times New Roman" w:hAnsi="Times New Roman" w:cs="Times New Roman"/>
          <w:b/>
          <w:bCs/>
          <w:sz w:val="28"/>
          <w:szCs w:val="28"/>
        </w:rPr>
        <w:t xml:space="preserve"> и вновь строящейся площадки</w:t>
      </w:r>
      <w:r w:rsidR="00757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778CA">
        <w:rPr>
          <w:rFonts w:ascii="Times New Roman" w:hAnsi="Times New Roman" w:cs="Times New Roman"/>
          <w:b/>
          <w:bCs/>
          <w:sz w:val="28"/>
          <w:szCs w:val="28"/>
        </w:rPr>
        <w:t>для налива нефтепродуктов в автомобильные цистерны</w:t>
      </w:r>
      <w:r w:rsidRPr="003778CA">
        <w:rPr>
          <w:rFonts w:ascii="Times New Roman" w:hAnsi="Times New Roman" w:cs="Times New Roman"/>
          <w:sz w:val="28"/>
          <w:szCs w:val="28"/>
        </w:rPr>
        <w:t>.</w:t>
      </w:r>
    </w:p>
    <w:p w14:paraId="1DA4437C" w14:textId="41BDB0C2" w:rsidR="0096536A" w:rsidRDefault="0096536A" w:rsidP="003778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B23837A" w14:textId="77777777" w:rsidR="0096536A" w:rsidRDefault="0096536A" w:rsidP="0096536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36A">
        <w:rPr>
          <w:rFonts w:ascii="Times New Roman" w:hAnsi="Times New Roman" w:cs="Times New Roman"/>
          <w:b/>
          <w:bCs/>
          <w:sz w:val="28"/>
          <w:szCs w:val="28"/>
          <w:lang w:val="tk-TM"/>
        </w:rPr>
        <w:t>1</w:t>
      </w:r>
      <w:r w:rsidRPr="0096536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9653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2" w:name="_Hlk221039084"/>
      <w:r w:rsidRPr="0096536A">
        <w:rPr>
          <w:rFonts w:ascii="Times New Roman" w:hAnsi="Times New Roman" w:cs="Times New Roman"/>
          <w:b/>
          <w:bCs/>
          <w:sz w:val="28"/>
          <w:szCs w:val="28"/>
        </w:rPr>
        <w:t>реконструируемой железнодорожной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536A">
        <w:rPr>
          <w:rFonts w:ascii="Times New Roman" w:hAnsi="Times New Roman" w:cs="Times New Roman"/>
          <w:b/>
          <w:bCs/>
          <w:sz w:val="28"/>
          <w:szCs w:val="28"/>
        </w:rPr>
        <w:t>бензиновой эстакад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212C2D7" w14:textId="3ADF8C31" w:rsidR="0096536A" w:rsidRDefault="0096536A" w:rsidP="0096536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220936797"/>
      <w:r w:rsidRPr="0096536A">
        <w:rPr>
          <w:rFonts w:ascii="Times New Roman" w:hAnsi="Times New Roman" w:cs="Times New Roman"/>
          <w:b/>
          <w:bCs/>
          <w:sz w:val="28"/>
          <w:szCs w:val="28"/>
        </w:rPr>
        <w:t>(1-й подобъект):</w:t>
      </w:r>
    </w:p>
    <w:p w14:paraId="5F46D9A6" w14:textId="63870881" w:rsidR="002D3619" w:rsidRDefault="00DE58E6" w:rsidP="00755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E58E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4868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E58E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E0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3619" w:rsidRPr="002D3619">
        <w:rPr>
          <w:rFonts w:ascii="Times New Roman" w:hAnsi="Times New Roman" w:cs="Times New Roman"/>
          <w:sz w:val="28"/>
          <w:szCs w:val="28"/>
        </w:rPr>
        <w:t>Железнодорожн</w:t>
      </w:r>
      <w:r w:rsidR="00BE069C">
        <w:rPr>
          <w:rFonts w:ascii="Times New Roman" w:hAnsi="Times New Roman" w:cs="Times New Roman"/>
          <w:sz w:val="28"/>
          <w:szCs w:val="28"/>
        </w:rPr>
        <w:t>ую</w:t>
      </w:r>
      <w:r w:rsidR="002D3619">
        <w:rPr>
          <w:rFonts w:ascii="Times New Roman" w:hAnsi="Times New Roman" w:cs="Times New Roman"/>
          <w:sz w:val="28"/>
          <w:szCs w:val="28"/>
        </w:rPr>
        <w:t xml:space="preserve"> бензинов</w:t>
      </w:r>
      <w:r w:rsidR="00BE069C">
        <w:rPr>
          <w:rFonts w:ascii="Times New Roman" w:hAnsi="Times New Roman" w:cs="Times New Roman"/>
          <w:sz w:val="28"/>
          <w:szCs w:val="28"/>
        </w:rPr>
        <w:t>ую</w:t>
      </w:r>
      <w:r w:rsidR="002D3619">
        <w:rPr>
          <w:rFonts w:ascii="Times New Roman" w:hAnsi="Times New Roman" w:cs="Times New Roman"/>
          <w:sz w:val="28"/>
          <w:szCs w:val="28"/>
        </w:rPr>
        <w:t xml:space="preserve"> эстакад</w:t>
      </w:r>
      <w:r w:rsidR="00BE069C">
        <w:rPr>
          <w:rFonts w:ascii="Times New Roman" w:hAnsi="Times New Roman" w:cs="Times New Roman"/>
          <w:sz w:val="28"/>
          <w:szCs w:val="28"/>
        </w:rPr>
        <w:t>у</w:t>
      </w:r>
      <w:r w:rsidR="002D3619">
        <w:rPr>
          <w:rFonts w:ascii="Times New Roman" w:hAnsi="Times New Roman" w:cs="Times New Roman"/>
          <w:sz w:val="28"/>
          <w:szCs w:val="28"/>
        </w:rPr>
        <w:t xml:space="preserve"> предусмотреть галерейного (многоточечного</w:t>
      </w:r>
      <w:r w:rsidR="00332420">
        <w:rPr>
          <w:rFonts w:ascii="Times New Roman" w:hAnsi="Times New Roman" w:cs="Times New Roman"/>
          <w:sz w:val="28"/>
          <w:szCs w:val="28"/>
          <w:lang w:val="tk-TM"/>
        </w:rPr>
        <w:t>)</w:t>
      </w:r>
      <w:r w:rsidR="002D3619">
        <w:rPr>
          <w:rFonts w:ascii="Times New Roman" w:hAnsi="Times New Roman" w:cs="Times New Roman"/>
          <w:sz w:val="28"/>
          <w:szCs w:val="28"/>
        </w:rPr>
        <w:t xml:space="preserve"> типа</w:t>
      </w:r>
      <w:r w:rsidR="00D835CF">
        <w:rPr>
          <w:rFonts w:ascii="Times New Roman" w:hAnsi="Times New Roman" w:cs="Times New Roman"/>
          <w:sz w:val="28"/>
          <w:szCs w:val="28"/>
        </w:rPr>
        <w:t xml:space="preserve"> (к п.10.1.1. ТЗ)</w:t>
      </w:r>
      <w:r w:rsidR="002D3619">
        <w:rPr>
          <w:rFonts w:ascii="Times New Roman" w:hAnsi="Times New Roman" w:cs="Times New Roman"/>
          <w:sz w:val="28"/>
          <w:szCs w:val="28"/>
        </w:rPr>
        <w:t>;</w:t>
      </w:r>
    </w:p>
    <w:p w14:paraId="302B5A97" w14:textId="4E5E2D1B" w:rsidR="004868BD" w:rsidRDefault="004868BD" w:rsidP="00755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68BD">
        <w:rPr>
          <w:rFonts w:ascii="Times New Roman" w:hAnsi="Times New Roman" w:cs="Times New Roman"/>
          <w:b/>
          <w:bCs/>
          <w:sz w:val="28"/>
          <w:szCs w:val="28"/>
        </w:rPr>
        <w:t>1.2.</w:t>
      </w:r>
      <w:r w:rsidR="00BE0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68BD">
        <w:rPr>
          <w:rFonts w:ascii="Times New Roman" w:hAnsi="Times New Roman" w:cs="Times New Roman"/>
          <w:sz w:val="28"/>
          <w:szCs w:val="28"/>
        </w:rPr>
        <w:t>Конструкция эстакады – Одноярусная, двухсторонняя, металлическая.</w:t>
      </w:r>
    </w:p>
    <w:p w14:paraId="5CD51756" w14:textId="0DF54266" w:rsidR="00464501" w:rsidRPr="00464501" w:rsidRDefault="00464501" w:rsidP="00755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4501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6450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464501">
        <w:rPr>
          <w:rFonts w:ascii="Times New Roman" w:hAnsi="Times New Roman" w:cs="Times New Roman"/>
          <w:sz w:val="28"/>
          <w:szCs w:val="28"/>
        </w:rPr>
        <w:t>За время проведения работ</w:t>
      </w:r>
      <w:r w:rsidRPr="004645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4501">
        <w:rPr>
          <w:rFonts w:ascii="Times New Roman" w:hAnsi="Times New Roman" w:cs="Times New Roman"/>
          <w:sz w:val="28"/>
          <w:szCs w:val="28"/>
        </w:rPr>
        <w:t>реконструируемая железнодорожная бензиновая эстакада выводится из эксплуатации</w:t>
      </w:r>
      <w:r w:rsidR="0003132D">
        <w:rPr>
          <w:rFonts w:ascii="Times New Roman" w:hAnsi="Times New Roman" w:cs="Times New Roman"/>
          <w:sz w:val="28"/>
          <w:szCs w:val="28"/>
        </w:rPr>
        <w:t xml:space="preserve"> </w:t>
      </w:r>
      <w:r w:rsidR="0003132D" w:rsidRPr="0003132D">
        <w:rPr>
          <w:rFonts w:ascii="Times New Roman" w:hAnsi="Times New Roman" w:cs="Times New Roman"/>
          <w:bCs/>
          <w:sz w:val="28"/>
          <w:szCs w:val="28"/>
        </w:rPr>
        <w:t xml:space="preserve">(Вместо п.9.7. ТЗ). </w:t>
      </w:r>
      <w:r w:rsidR="0003132D" w:rsidRPr="0003132D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 </w:t>
      </w:r>
      <w:r w:rsidRPr="0046450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29C77" w14:textId="4235EE02" w:rsidR="00755B40" w:rsidRDefault="00464501" w:rsidP="00755B40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tk-TM"/>
        </w:rPr>
      </w:pPr>
      <w:r w:rsidRPr="00464501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64501">
        <w:rPr>
          <w:rFonts w:ascii="Times New Roman" w:hAnsi="Times New Roman" w:cs="Times New Roman"/>
          <w:b/>
          <w:sz w:val="28"/>
          <w:szCs w:val="28"/>
        </w:rPr>
        <w:t>.</w:t>
      </w:r>
      <w:r w:rsidR="00BE0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4501">
        <w:rPr>
          <w:rFonts w:ascii="Times New Roman" w:hAnsi="Times New Roman" w:cs="Times New Roman"/>
          <w:bCs/>
          <w:sz w:val="28"/>
          <w:szCs w:val="28"/>
        </w:rPr>
        <w:t>Реконструкция выполняется с демонтажом существующих бензиновой эстакады и железнодорожных подъездных</w:t>
      </w:r>
      <w:r w:rsidR="00755B40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</w:t>
      </w:r>
      <w:r w:rsidRPr="00464501">
        <w:rPr>
          <w:rFonts w:ascii="Times New Roman" w:hAnsi="Times New Roman" w:cs="Times New Roman"/>
          <w:bCs/>
          <w:sz w:val="28"/>
          <w:szCs w:val="28"/>
        </w:rPr>
        <w:t>путей. Железнодорожны</w:t>
      </w:r>
      <w:r w:rsidR="00BE069C">
        <w:rPr>
          <w:rFonts w:ascii="Times New Roman" w:hAnsi="Times New Roman" w:cs="Times New Roman"/>
          <w:bCs/>
          <w:sz w:val="28"/>
          <w:szCs w:val="28"/>
        </w:rPr>
        <w:t>е</w:t>
      </w:r>
      <w:r w:rsidRPr="00464501">
        <w:rPr>
          <w:rFonts w:ascii="Times New Roman" w:hAnsi="Times New Roman" w:cs="Times New Roman"/>
          <w:bCs/>
          <w:sz w:val="28"/>
          <w:szCs w:val="28"/>
        </w:rPr>
        <w:t xml:space="preserve"> подъездные пути адаптиру</w:t>
      </w:r>
      <w:r w:rsidR="00BE069C">
        <w:rPr>
          <w:rFonts w:ascii="Times New Roman" w:hAnsi="Times New Roman" w:cs="Times New Roman"/>
          <w:bCs/>
          <w:sz w:val="28"/>
          <w:szCs w:val="28"/>
        </w:rPr>
        <w:t>ю</w:t>
      </w:r>
      <w:r w:rsidRPr="00464501">
        <w:rPr>
          <w:rFonts w:ascii="Times New Roman" w:hAnsi="Times New Roman" w:cs="Times New Roman"/>
          <w:bCs/>
          <w:sz w:val="28"/>
          <w:szCs w:val="28"/>
        </w:rPr>
        <w:t>тся к реконструируемой железнодорожной эстакаде</w:t>
      </w:r>
      <w:r w:rsidR="0003132D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4" w:name="_Hlk222235527"/>
      <w:r w:rsidR="0003132D">
        <w:rPr>
          <w:rFonts w:ascii="Times New Roman" w:hAnsi="Times New Roman" w:cs="Times New Roman"/>
          <w:bCs/>
          <w:sz w:val="28"/>
          <w:szCs w:val="28"/>
        </w:rPr>
        <w:t>(Вместо п.9.7. ТЗ)</w:t>
      </w:r>
      <w:r w:rsidRPr="0046450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82B6B">
        <w:rPr>
          <w:rFonts w:ascii="Times New Roman" w:hAnsi="Times New Roman" w:cs="Times New Roman"/>
          <w:bCs/>
          <w:sz w:val="28"/>
          <w:szCs w:val="28"/>
        </w:rPr>
        <w:t xml:space="preserve"> Габариты железнодорожной эстакады определить проектом исходя из требований Технического задания.  </w:t>
      </w:r>
      <w:r w:rsidR="00755B40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 </w:t>
      </w:r>
      <w:bookmarkEnd w:id="4"/>
    </w:p>
    <w:p w14:paraId="34A265C4" w14:textId="62D6615A" w:rsidR="00464501" w:rsidRPr="00464501" w:rsidRDefault="00755B40" w:rsidP="00755B40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        </w:t>
      </w:r>
      <w:r w:rsidR="00464501" w:rsidRPr="00464501">
        <w:rPr>
          <w:rFonts w:ascii="Times New Roman" w:hAnsi="Times New Roman" w:cs="Times New Roman"/>
          <w:bCs/>
          <w:sz w:val="28"/>
          <w:szCs w:val="28"/>
        </w:rPr>
        <w:t xml:space="preserve">В железнодорожных подъездных путях предусмотреть рельсы Р-65, современные светофоры и другие в соответствии с предъявляемыми требованиями. </w:t>
      </w:r>
    </w:p>
    <w:p w14:paraId="321A7B44" w14:textId="29F88E2E" w:rsidR="00CF52C3" w:rsidRDefault="008F754D" w:rsidP="00755B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51C0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46450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E51C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E0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51C0">
        <w:rPr>
          <w:rFonts w:ascii="Times New Roman" w:hAnsi="Times New Roman" w:cs="Times New Roman"/>
          <w:sz w:val="28"/>
          <w:szCs w:val="28"/>
        </w:rPr>
        <w:t>Демонтированные</w:t>
      </w:r>
      <w:r w:rsidR="00782B6B">
        <w:rPr>
          <w:rFonts w:ascii="Times New Roman" w:hAnsi="Times New Roman" w:cs="Times New Roman"/>
          <w:sz w:val="28"/>
          <w:szCs w:val="28"/>
        </w:rPr>
        <w:t xml:space="preserve"> </w:t>
      </w:r>
      <w:r w:rsidRPr="00EE51C0">
        <w:rPr>
          <w:rFonts w:ascii="Times New Roman" w:hAnsi="Times New Roman" w:cs="Times New Roman"/>
          <w:sz w:val="28"/>
          <w:szCs w:val="28"/>
        </w:rPr>
        <w:t>конструкции</w:t>
      </w:r>
      <w:r w:rsidRPr="00EE51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51C0">
        <w:rPr>
          <w:rFonts w:ascii="Times New Roman" w:hAnsi="Times New Roman" w:cs="Times New Roman"/>
          <w:sz w:val="28"/>
          <w:szCs w:val="28"/>
        </w:rPr>
        <w:t>реконструируемой железнодорожной бензиновой эстакады складировать</w:t>
      </w:r>
      <w:r w:rsidR="00EE51C0" w:rsidRPr="00EE51C0">
        <w:rPr>
          <w:rFonts w:ascii="Times New Roman" w:hAnsi="Times New Roman" w:cs="Times New Roman"/>
          <w:sz w:val="28"/>
          <w:szCs w:val="28"/>
        </w:rPr>
        <w:t xml:space="preserve"> на участке металлолома, находящегося</w:t>
      </w:r>
      <w:r w:rsidR="00E773E4" w:rsidRPr="00EE51C0">
        <w:rPr>
          <w:rFonts w:ascii="Times New Roman" w:hAnsi="Times New Roman" w:cs="Times New Roman"/>
          <w:sz w:val="28"/>
          <w:szCs w:val="28"/>
        </w:rPr>
        <w:t xml:space="preserve"> в районе</w:t>
      </w:r>
      <w:r w:rsidR="00EE51C0" w:rsidRPr="00EE51C0">
        <w:rPr>
          <w:rFonts w:ascii="Times New Roman" w:hAnsi="Times New Roman" w:cs="Times New Roman"/>
          <w:sz w:val="28"/>
          <w:szCs w:val="28"/>
        </w:rPr>
        <w:t xml:space="preserve"> участка </w:t>
      </w:r>
      <w:r w:rsidR="00E86788" w:rsidRPr="00EE51C0">
        <w:rPr>
          <w:rFonts w:ascii="Times New Roman" w:hAnsi="Times New Roman" w:cs="Times New Roman"/>
          <w:sz w:val="28"/>
          <w:szCs w:val="28"/>
        </w:rPr>
        <w:t>авто</w:t>
      </w:r>
      <w:r w:rsidR="00EE51C0" w:rsidRPr="00EE51C0">
        <w:rPr>
          <w:rFonts w:ascii="Times New Roman" w:hAnsi="Times New Roman" w:cs="Times New Roman"/>
          <w:sz w:val="28"/>
          <w:szCs w:val="28"/>
        </w:rPr>
        <w:t>транспорта</w:t>
      </w:r>
      <w:r w:rsidR="00E86788" w:rsidRPr="00EE51C0">
        <w:rPr>
          <w:rFonts w:ascii="Times New Roman" w:hAnsi="Times New Roman" w:cs="Times New Roman"/>
          <w:sz w:val="28"/>
          <w:szCs w:val="28"/>
        </w:rPr>
        <w:t>.</w:t>
      </w:r>
    </w:p>
    <w:p w14:paraId="392BA46A" w14:textId="45FE1CB7" w:rsidR="00CF52C3" w:rsidRPr="00CF52C3" w:rsidRDefault="008F754D" w:rsidP="00CF52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51C0">
        <w:rPr>
          <w:rFonts w:ascii="Times New Roman" w:hAnsi="Times New Roman" w:cs="Times New Roman"/>
          <w:sz w:val="28"/>
          <w:szCs w:val="28"/>
        </w:rPr>
        <w:t xml:space="preserve"> </w:t>
      </w:r>
      <w:r w:rsidR="00CF52C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F52C3" w:rsidRPr="00CF52C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F52C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CF52C3" w:rsidRPr="00CF52C3">
        <w:rPr>
          <w:rFonts w:ascii="Times New Roman" w:hAnsi="Times New Roman" w:cs="Times New Roman"/>
          <w:sz w:val="28"/>
          <w:szCs w:val="28"/>
        </w:rPr>
        <w:t>.</w:t>
      </w:r>
      <w:r w:rsidR="00BE069C">
        <w:rPr>
          <w:rFonts w:ascii="Times New Roman" w:hAnsi="Times New Roman" w:cs="Times New Roman"/>
          <w:sz w:val="28"/>
          <w:szCs w:val="28"/>
        </w:rPr>
        <w:t xml:space="preserve"> </w:t>
      </w:r>
      <w:r w:rsidR="00CF52C3" w:rsidRPr="00CF52C3">
        <w:rPr>
          <w:rFonts w:ascii="Times New Roman" w:hAnsi="Times New Roman" w:cs="Times New Roman"/>
          <w:sz w:val="28"/>
          <w:szCs w:val="28"/>
        </w:rPr>
        <w:t>Демонтаж существующей бензиновой эстакады, подводящих трубопроводов и при необходимости -</w:t>
      </w:r>
      <w:r w:rsidR="00BE069C">
        <w:rPr>
          <w:rFonts w:ascii="Times New Roman" w:hAnsi="Times New Roman" w:cs="Times New Roman"/>
          <w:sz w:val="28"/>
          <w:szCs w:val="28"/>
        </w:rPr>
        <w:t xml:space="preserve"> </w:t>
      </w:r>
      <w:r w:rsidR="00CF52C3" w:rsidRPr="00CF52C3">
        <w:rPr>
          <w:rFonts w:ascii="Times New Roman" w:hAnsi="Times New Roman" w:cs="Times New Roman"/>
          <w:sz w:val="28"/>
          <w:szCs w:val="28"/>
        </w:rPr>
        <w:t>перенос линий электропередачи и других инженерных коммуникаций осуществляется силами Подрядчика, а освобождение трубопроводов и емкостей от нефтепродуктов – Заказчиком</w:t>
      </w:r>
      <w:r w:rsidR="00CF52C3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222236177"/>
      <w:r w:rsidR="00CF52C3">
        <w:rPr>
          <w:rFonts w:ascii="Times New Roman" w:hAnsi="Times New Roman" w:cs="Times New Roman"/>
          <w:sz w:val="28"/>
          <w:szCs w:val="28"/>
        </w:rPr>
        <w:t>(к п.5 ТЗ)</w:t>
      </w:r>
      <w:r w:rsidR="00CF52C3" w:rsidRPr="00CF52C3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14:paraId="1F5DB876" w14:textId="3A5B3535" w:rsidR="005A45D7" w:rsidRDefault="00CF52C3" w:rsidP="00CF52C3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52C3">
        <w:rPr>
          <w:rFonts w:ascii="Times New Roman" w:hAnsi="Times New Roman" w:cs="Times New Roman"/>
          <w:b/>
          <w:bCs/>
          <w:sz w:val="28"/>
          <w:szCs w:val="28"/>
        </w:rPr>
        <w:t>1.7.</w:t>
      </w:r>
      <w:r w:rsidR="00BE0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F52C3">
        <w:rPr>
          <w:rFonts w:ascii="Times New Roman" w:hAnsi="Times New Roman" w:cs="Times New Roman"/>
          <w:sz w:val="28"/>
          <w:szCs w:val="28"/>
        </w:rPr>
        <w:t>Подготовка места для строительства</w:t>
      </w:r>
      <w:r w:rsidRPr="00CF52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2C3">
        <w:rPr>
          <w:rFonts w:ascii="Times New Roman" w:hAnsi="Times New Roman" w:cs="Times New Roman"/>
          <w:bCs/>
          <w:sz w:val="28"/>
          <w:szCs w:val="28"/>
        </w:rPr>
        <w:t>площадки налива нефтепродуктов в автомобильные цистерны и при необходимости -</w:t>
      </w:r>
      <w:r w:rsidR="00BE0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52C3">
        <w:rPr>
          <w:rFonts w:ascii="Times New Roman" w:hAnsi="Times New Roman" w:cs="Times New Roman"/>
          <w:bCs/>
          <w:sz w:val="28"/>
          <w:szCs w:val="28"/>
        </w:rPr>
        <w:t>перенос линий электропередачи и других инженерных коммуникаций осуществляется силами Подрядчика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52C3">
        <w:rPr>
          <w:rFonts w:ascii="Times New Roman" w:hAnsi="Times New Roman" w:cs="Times New Roman"/>
          <w:bCs/>
          <w:sz w:val="28"/>
          <w:szCs w:val="28"/>
        </w:rPr>
        <w:t>(к п.5 ТЗ).</w:t>
      </w:r>
    </w:p>
    <w:p w14:paraId="7662658A" w14:textId="581504C0" w:rsidR="005A45D7" w:rsidRPr="005A45D7" w:rsidRDefault="00CD5243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243">
        <w:rPr>
          <w:rFonts w:ascii="Times New Roman" w:hAnsi="Times New Roman" w:cs="Times New Roman"/>
          <w:b/>
          <w:sz w:val="28"/>
          <w:szCs w:val="28"/>
        </w:rPr>
        <w:t>1.8.</w:t>
      </w:r>
      <w:r w:rsidR="00BE0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5D7" w:rsidRPr="005A45D7">
        <w:rPr>
          <w:rFonts w:ascii="Times New Roman" w:hAnsi="Times New Roman" w:cs="Times New Roman"/>
          <w:bCs/>
          <w:sz w:val="28"/>
          <w:szCs w:val="28"/>
        </w:rPr>
        <w:t xml:space="preserve">Виды наливаемых (сливаемых) нефтепродуктов и способ </w:t>
      </w:r>
      <w:r w:rsidR="005A45D7">
        <w:rPr>
          <w:rFonts w:ascii="Times New Roman" w:hAnsi="Times New Roman" w:cs="Times New Roman"/>
          <w:bCs/>
          <w:sz w:val="28"/>
          <w:szCs w:val="28"/>
        </w:rPr>
        <w:t>н</w:t>
      </w:r>
      <w:r w:rsidR="005A45D7" w:rsidRPr="005A45D7">
        <w:rPr>
          <w:rFonts w:ascii="Times New Roman" w:hAnsi="Times New Roman" w:cs="Times New Roman"/>
          <w:bCs/>
          <w:sz w:val="28"/>
          <w:szCs w:val="28"/>
        </w:rPr>
        <w:t>алива</w:t>
      </w:r>
      <w:r w:rsidR="005A45D7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6" w:name="_Hlk222236840"/>
      <w:r w:rsidR="005A45D7"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</w:rPr>
        <w:t>вместо п.</w:t>
      </w:r>
      <w:r w:rsidRPr="00CD5243">
        <w:rPr>
          <w:rFonts w:ascii="Times New Roman" w:hAnsi="Times New Roman" w:cs="Times New Roman"/>
          <w:bCs/>
          <w:sz w:val="28"/>
          <w:szCs w:val="28"/>
        </w:rPr>
        <w:t>8.1.2.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5A45D7" w:rsidRPr="005A45D7">
        <w:rPr>
          <w:rFonts w:ascii="Times New Roman" w:hAnsi="Times New Roman" w:cs="Times New Roman"/>
          <w:bCs/>
          <w:sz w:val="28"/>
          <w:szCs w:val="28"/>
        </w:rPr>
        <w:t>:</w:t>
      </w:r>
      <w:bookmarkEnd w:id="6"/>
    </w:p>
    <w:p w14:paraId="12DC0A2A" w14:textId="77777777" w:rsidR="00CD5243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tk-TM"/>
        </w:rPr>
      </w:pP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-Автобензин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А- 80</w:t>
      </w:r>
      <w:r w:rsidRPr="005A45D7">
        <w:rPr>
          <w:rFonts w:ascii="Times New Roman" w:hAnsi="Times New Roman" w:cs="Times New Roman"/>
          <w:bCs/>
          <w:sz w:val="28"/>
          <w:szCs w:val="28"/>
        </w:rPr>
        <w:t>-самотеком;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</w:t>
      </w:r>
    </w:p>
    <w:p w14:paraId="67B766AD" w14:textId="560EDA5D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tk-TM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>-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Автобензин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А- </w:t>
      </w:r>
      <w:r w:rsidRPr="005A45D7">
        <w:rPr>
          <w:rFonts w:ascii="Times New Roman" w:hAnsi="Times New Roman" w:cs="Times New Roman"/>
          <w:bCs/>
          <w:sz w:val="28"/>
          <w:szCs w:val="28"/>
        </w:rPr>
        <w:t>92-самотеком;</w:t>
      </w:r>
    </w:p>
    <w:p w14:paraId="4FCB0118" w14:textId="77777777" w:rsidR="00CD5243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tk-TM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>-Автобензин А- 95-самотеком;</w:t>
      </w:r>
    </w:p>
    <w:p w14:paraId="2BBFB526" w14:textId="39F5CC1D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tk-TM"/>
        </w:rPr>
      </w:pP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-</w:t>
      </w:r>
      <w:r w:rsidRPr="005A45D7">
        <w:rPr>
          <w:rFonts w:ascii="Times New Roman" w:hAnsi="Times New Roman" w:cs="Times New Roman"/>
          <w:bCs/>
          <w:sz w:val="28"/>
          <w:szCs w:val="28"/>
        </w:rPr>
        <w:t>Г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идроочищенное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изельное топливо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 - самотеком;  </w:t>
      </w:r>
    </w:p>
    <w:p w14:paraId="74954D9E" w14:textId="61282B34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tk-TM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>-Д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изельное топливо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 марки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Л 0,2- 62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 насосом; 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 </w:t>
      </w:r>
    </w:p>
    <w:p w14:paraId="1ECF9CF0" w14:textId="2EC72BF5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>-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Керосин авиационный (ТС-1) - насосом; 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 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1DC46474" w14:textId="1115BB6B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-Керосин осветительный - насосом; 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 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14:paraId="124E71A3" w14:textId="66D8EDCE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-Керосин технический - насосом; </w:t>
      </w:r>
      <w:r w:rsidRPr="005A45D7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  </w:t>
      </w:r>
      <w:r w:rsidRPr="005A45D7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14:paraId="666A363B" w14:textId="39E7B084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>-Прямогонный бензин - самотеком;</w:t>
      </w:r>
    </w:p>
    <w:p w14:paraId="36D11F2C" w14:textId="4F3C3A6F" w:rsidR="005A45D7" w:rsidRPr="005A45D7" w:rsidRDefault="00CD5243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5A45D7" w:rsidRPr="005A45D7">
        <w:rPr>
          <w:rFonts w:ascii="Times New Roman" w:hAnsi="Times New Roman" w:cs="Times New Roman"/>
          <w:bCs/>
          <w:sz w:val="28"/>
          <w:szCs w:val="28"/>
        </w:rPr>
        <w:t>Налив нефтепродуктов</w:t>
      </w:r>
      <w:r w:rsidR="00BE069C">
        <w:rPr>
          <w:rFonts w:ascii="Times New Roman" w:hAnsi="Times New Roman" w:cs="Times New Roman"/>
          <w:bCs/>
          <w:sz w:val="28"/>
          <w:szCs w:val="28"/>
        </w:rPr>
        <w:t>,</w:t>
      </w:r>
      <w:r w:rsidR="005A45D7" w:rsidRPr="005A45D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5A45D7" w:rsidRPr="005A45D7">
        <w:rPr>
          <w:rFonts w:ascii="Times New Roman" w:hAnsi="Times New Roman" w:cs="Times New Roman"/>
          <w:bCs/>
          <w:sz w:val="28"/>
          <w:szCs w:val="28"/>
        </w:rPr>
        <w:t>предусмотренные  насосами</w:t>
      </w:r>
      <w:proofErr w:type="gramEnd"/>
      <w:r w:rsidR="005A45D7" w:rsidRPr="005A45D7">
        <w:rPr>
          <w:rFonts w:ascii="Times New Roman" w:hAnsi="Times New Roman" w:cs="Times New Roman"/>
          <w:bCs/>
          <w:sz w:val="28"/>
          <w:szCs w:val="28"/>
        </w:rPr>
        <w:t xml:space="preserve"> осуществляется с помощью насосной № 8Н1 с заменой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45D7" w:rsidRPr="005A45D7">
        <w:rPr>
          <w:rFonts w:ascii="Times New Roman" w:hAnsi="Times New Roman" w:cs="Times New Roman"/>
          <w:bCs/>
          <w:sz w:val="28"/>
          <w:szCs w:val="28"/>
        </w:rPr>
        <w:t xml:space="preserve">соответствующих там насосов на новые.  </w:t>
      </w:r>
    </w:p>
    <w:p w14:paraId="0FA5BB45" w14:textId="2A3B2774" w:rsidR="005A45D7" w:rsidRPr="005A45D7" w:rsidRDefault="00CD5243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243">
        <w:rPr>
          <w:rFonts w:ascii="Times New Roman" w:hAnsi="Times New Roman" w:cs="Times New Roman"/>
          <w:b/>
          <w:sz w:val="28"/>
          <w:szCs w:val="28"/>
        </w:rPr>
        <w:t>1.9.</w:t>
      </w:r>
      <w:r w:rsidR="00BE0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5D7" w:rsidRPr="005A45D7">
        <w:rPr>
          <w:rFonts w:ascii="Times New Roman" w:hAnsi="Times New Roman" w:cs="Times New Roman"/>
          <w:bCs/>
          <w:sz w:val="28"/>
          <w:szCs w:val="28"/>
        </w:rPr>
        <w:t>Количество наливаемых нефтепродуктов по их видам</w:t>
      </w:r>
      <w:r w:rsidR="00BE0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5243">
        <w:rPr>
          <w:rFonts w:ascii="Times New Roman" w:hAnsi="Times New Roman" w:cs="Times New Roman"/>
          <w:bCs/>
          <w:sz w:val="28"/>
          <w:szCs w:val="28"/>
        </w:rPr>
        <w:t>(вместо п.8.1.2.)</w:t>
      </w:r>
      <w:r w:rsidRPr="005A45D7">
        <w:rPr>
          <w:rFonts w:ascii="Times New Roman" w:hAnsi="Times New Roman" w:cs="Times New Roman"/>
          <w:bCs/>
          <w:sz w:val="28"/>
          <w:szCs w:val="28"/>
        </w:rPr>
        <w:t>:</w:t>
      </w:r>
    </w:p>
    <w:p w14:paraId="640E0933" w14:textId="453B2A30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-Автобензин марки А-80 –300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0983E024" w14:textId="7EA97003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-Автобензин марки А-92 –500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233A8D29" w14:textId="32FBBDB4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-Автобензин марки А-95 –1000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18462DB2" w14:textId="355933ED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Гидроочищенное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 xml:space="preserve"> дизтопливо –1400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5753CA4C" w14:textId="203C71A1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-Дизтопливо марки Л0,2-62-200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4484AE22" w14:textId="0E6ADD24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-Авиационный керосин ТС-1 –300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3119371A" w14:textId="4990FBC7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-Керосин осветительный – 50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2F63B7BD" w14:textId="732AC06B" w:rsidR="005A45D7" w:rsidRP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-Керосин технический – 50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1F8C9897" w14:textId="0FB1DEC5" w:rsidR="005A45D7" w:rsidRDefault="005A45D7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5D7">
        <w:rPr>
          <w:rFonts w:ascii="Times New Roman" w:hAnsi="Times New Roman" w:cs="Times New Roman"/>
          <w:bCs/>
          <w:sz w:val="28"/>
          <w:szCs w:val="28"/>
        </w:rPr>
        <w:t xml:space="preserve">-Прямогонный бензин - 50 тыс. </w:t>
      </w:r>
      <w:proofErr w:type="spellStart"/>
      <w:r w:rsidRPr="005A45D7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5A45D7">
        <w:rPr>
          <w:rFonts w:ascii="Times New Roman" w:hAnsi="Times New Roman" w:cs="Times New Roman"/>
          <w:bCs/>
          <w:sz w:val="28"/>
          <w:szCs w:val="28"/>
        </w:rPr>
        <w:t>/год.</w:t>
      </w:r>
    </w:p>
    <w:p w14:paraId="68EDF666" w14:textId="5E468733" w:rsidR="0058353D" w:rsidRPr="0058353D" w:rsidRDefault="0058353D" w:rsidP="0058353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353D">
        <w:rPr>
          <w:rFonts w:ascii="Times New Roman" w:hAnsi="Times New Roman" w:cs="Times New Roman"/>
          <w:b/>
          <w:sz w:val="28"/>
          <w:szCs w:val="28"/>
        </w:rPr>
        <w:t>1.10.</w:t>
      </w:r>
      <w:r w:rsidR="00BE0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353D">
        <w:rPr>
          <w:rFonts w:ascii="Times New Roman" w:hAnsi="Times New Roman" w:cs="Times New Roman"/>
          <w:bCs/>
          <w:sz w:val="28"/>
          <w:szCs w:val="28"/>
        </w:rPr>
        <w:t>Наливное устройство</w:t>
      </w:r>
      <w:r w:rsidR="00BE06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8353D">
        <w:rPr>
          <w:rFonts w:ascii="Times New Roman" w:hAnsi="Times New Roman" w:cs="Times New Roman"/>
          <w:bCs/>
          <w:sz w:val="28"/>
          <w:szCs w:val="28"/>
        </w:rPr>
        <w:t>- глубокого налива,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8353D">
        <w:rPr>
          <w:rFonts w:ascii="Times New Roman" w:hAnsi="Times New Roman" w:cs="Times New Roman"/>
          <w:bCs/>
          <w:sz w:val="28"/>
          <w:szCs w:val="28"/>
        </w:rPr>
        <w:t>стационарное,</w:t>
      </w:r>
      <w:r w:rsidR="00B844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8353D">
        <w:rPr>
          <w:rFonts w:ascii="Times New Roman" w:hAnsi="Times New Roman" w:cs="Times New Roman"/>
          <w:bCs/>
          <w:sz w:val="28"/>
          <w:szCs w:val="28"/>
        </w:rPr>
        <w:t xml:space="preserve">простой модификации (УНЖ) с возможностью следить за уровнем наливаемого нефтепродукта через горловины вагон цистерны, арматурой с местным ручным </w:t>
      </w:r>
    </w:p>
    <w:p w14:paraId="2B25814B" w14:textId="52BD9FB2" w:rsidR="0058353D" w:rsidRPr="0058353D" w:rsidRDefault="0058353D" w:rsidP="0058353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353D">
        <w:rPr>
          <w:rFonts w:ascii="Times New Roman" w:hAnsi="Times New Roman" w:cs="Times New Roman"/>
          <w:bCs/>
          <w:sz w:val="28"/>
          <w:szCs w:val="28"/>
        </w:rPr>
        <w:t>управлением.</w:t>
      </w:r>
      <w:r w:rsidR="00B844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8353D">
        <w:rPr>
          <w:rFonts w:ascii="Times New Roman" w:hAnsi="Times New Roman" w:cs="Times New Roman"/>
          <w:bCs/>
          <w:sz w:val="28"/>
          <w:szCs w:val="28"/>
        </w:rPr>
        <w:t>Подача (заправка) наливного устройства к горловине осуществляется вручную</w:t>
      </w:r>
      <w:r w:rsidR="00782B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2B6B" w:rsidRPr="00782B6B">
        <w:rPr>
          <w:rFonts w:ascii="Times New Roman" w:hAnsi="Times New Roman" w:cs="Times New Roman"/>
          <w:bCs/>
          <w:sz w:val="28"/>
          <w:szCs w:val="28"/>
        </w:rPr>
        <w:t>(к п12.1. ТЗ в части наливного устройства).</w:t>
      </w:r>
      <w:r w:rsidRPr="0058353D">
        <w:rPr>
          <w:rFonts w:ascii="Times New Roman" w:hAnsi="Times New Roman" w:cs="Times New Roman"/>
          <w:bCs/>
          <w:sz w:val="28"/>
          <w:szCs w:val="28"/>
        </w:rPr>
        <w:t xml:space="preserve"> Оно должно быть оснащено противовесом для облегчения труда операторов</w:t>
      </w:r>
      <w:r w:rsidR="00782B6B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5BBD60D" w14:textId="77777777" w:rsidR="0058353D" w:rsidRPr="005A45D7" w:rsidRDefault="0058353D" w:rsidP="005A45D7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C4B95C" w14:textId="6FC6A4E8" w:rsidR="00CF52C3" w:rsidRPr="00CF52C3" w:rsidRDefault="00CF52C3" w:rsidP="00CD524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3"/>
    <w:p w14:paraId="4255CA9F" w14:textId="68853948" w:rsidR="00E11C7C" w:rsidRPr="00CD5243" w:rsidRDefault="00E11C7C" w:rsidP="00CD524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2.По </w:t>
      </w:r>
      <w:r w:rsidRPr="00E11C7C">
        <w:rPr>
          <w:rFonts w:ascii="Times New Roman" w:hAnsi="Times New Roman" w:cs="Times New Roman"/>
          <w:b/>
          <w:bCs/>
          <w:sz w:val="28"/>
          <w:szCs w:val="28"/>
        </w:rPr>
        <w:t>вновь строящейся площадк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11C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7" w:name="_Hlk221805566"/>
      <w:r w:rsidRPr="00E11C7C">
        <w:rPr>
          <w:rFonts w:ascii="Times New Roman" w:hAnsi="Times New Roman" w:cs="Times New Roman"/>
          <w:b/>
          <w:bCs/>
          <w:sz w:val="28"/>
          <w:szCs w:val="28"/>
        </w:rPr>
        <w:t>для налива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1C7C">
        <w:rPr>
          <w:rFonts w:ascii="Times New Roman" w:hAnsi="Times New Roman" w:cs="Times New Roman"/>
          <w:b/>
          <w:bCs/>
          <w:sz w:val="28"/>
          <w:szCs w:val="28"/>
        </w:rPr>
        <w:t>нефтепродуктов</w:t>
      </w:r>
    </w:p>
    <w:p w14:paraId="18884F15" w14:textId="0B364E41" w:rsidR="00E11C7C" w:rsidRDefault="00E11C7C" w:rsidP="00CD524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1C7C">
        <w:rPr>
          <w:rFonts w:ascii="Times New Roman" w:hAnsi="Times New Roman" w:cs="Times New Roman"/>
          <w:b/>
          <w:bCs/>
          <w:sz w:val="28"/>
          <w:szCs w:val="28"/>
        </w:rPr>
        <w:t>в автомобильные цистерны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End w:id="7"/>
      <w:r w:rsidRPr="0096536A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6536A">
        <w:rPr>
          <w:rFonts w:ascii="Times New Roman" w:hAnsi="Times New Roman" w:cs="Times New Roman"/>
          <w:b/>
          <w:bCs/>
          <w:sz w:val="28"/>
          <w:szCs w:val="28"/>
        </w:rPr>
        <w:t>-й подобъект):</w:t>
      </w:r>
    </w:p>
    <w:p w14:paraId="3D64D5ED" w14:textId="4FA44648" w:rsidR="001A4383" w:rsidRDefault="001A4383" w:rsidP="008A70F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="00BE0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70FE" w:rsidRPr="008A70FE">
        <w:rPr>
          <w:rFonts w:ascii="Times New Roman" w:hAnsi="Times New Roman" w:cs="Times New Roman"/>
          <w:sz w:val="28"/>
          <w:szCs w:val="28"/>
        </w:rPr>
        <w:t>Место</w:t>
      </w:r>
      <w:r w:rsidR="008A70FE">
        <w:rPr>
          <w:rFonts w:ascii="Times New Roman" w:hAnsi="Times New Roman" w:cs="Times New Roman"/>
          <w:sz w:val="28"/>
          <w:szCs w:val="28"/>
        </w:rPr>
        <w:t xml:space="preserve"> нахождения</w:t>
      </w:r>
      <w:r w:rsidR="008A70FE" w:rsidRPr="008A70FE">
        <w:rPr>
          <w:rFonts w:ascii="Times New Roman" w:hAnsi="Times New Roman" w:cs="Times New Roman"/>
          <w:sz w:val="28"/>
          <w:szCs w:val="28"/>
        </w:rPr>
        <w:t xml:space="preserve"> </w:t>
      </w:r>
      <w:r w:rsidR="008A70FE" w:rsidRPr="00E11C7C">
        <w:rPr>
          <w:rFonts w:ascii="Times New Roman" w:hAnsi="Times New Roman" w:cs="Times New Roman"/>
          <w:sz w:val="28"/>
          <w:szCs w:val="28"/>
        </w:rPr>
        <w:t>площадк</w:t>
      </w:r>
      <w:r w:rsidR="008A70FE">
        <w:rPr>
          <w:rFonts w:ascii="Times New Roman" w:hAnsi="Times New Roman" w:cs="Times New Roman"/>
          <w:sz w:val="28"/>
          <w:szCs w:val="28"/>
        </w:rPr>
        <w:t>и</w:t>
      </w:r>
      <w:r w:rsidR="008A70FE" w:rsidRPr="00E11C7C">
        <w:rPr>
          <w:rFonts w:ascii="Times New Roman" w:hAnsi="Times New Roman" w:cs="Times New Roman"/>
          <w:sz w:val="28"/>
          <w:szCs w:val="28"/>
        </w:rPr>
        <w:t xml:space="preserve"> для налива</w:t>
      </w:r>
      <w:r w:rsidR="008A70FE" w:rsidRPr="008A70FE">
        <w:rPr>
          <w:rFonts w:ascii="Times New Roman" w:hAnsi="Times New Roman" w:cs="Times New Roman"/>
          <w:sz w:val="28"/>
          <w:szCs w:val="28"/>
        </w:rPr>
        <w:t xml:space="preserve"> нефтепродуктов</w:t>
      </w:r>
      <w:r w:rsidR="00755B40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8A70FE" w:rsidRPr="008A70FE">
        <w:rPr>
          <w:rFonts w:ascii="Times New Roman" w:hAnsi="Times New Roman" w:cs="Times New Roman"/>
          <w:sz w:val="28"/>
          <w:szCs w:val="28"/>
        </w:rPr>
        <w:t>в автомобильные цистерны</w:t>
      </w:r>
      <w:r w:rsidR="008A70FE">
        <w:rPr>
          <w:rFonts w:ascii="Times New Roman" w:hAnsi="Times New Roman" w:cs="Times New Roman"/>
          <w:sz w:val="28"/>
          <w:szCs w:val="28"/>
        </w:rPr>
        <w:t xml:space="preserve"> – в рай</w:t>
      </w:r>
      <w:r w:rsidR="001F0245">
        <w:rPr>
          <w:rFonts w:ascii="Times New Roman" w:hAnsi="Times New Roman" w:cs="Times New Roman"/>
          <w:sz w:val="28"/>
          <w:szCs w:val="28"/>
        </w:rPr>
        <w:t>оне насосной № 8;</w:t>
      </w:r>
    </w:p>
    <w:p w14:paraId="4DECAD73" w14:textId="6C291118" w:rsidR="009C455F" w:rsidRDefault="00D73E71" w:rsidP="00D73E71">
      <w:pPr>
        <w:pStyle w:val="a3"/>
        <w:rPr>
          <w:rFonts w:ascii="Times New Roman" w:hAnsi="Times New Roman" w:cs="Times New Roman"/>
          <w:sz w:val="28"/>
          <w:szCs w:val="28"/>
        </w:rPr>
      </w:pPr>
      <w:r w:rsidRPr="00D73E71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D73E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E0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3E71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4868BD">
        <w:rPr>
          <w:rFonts w:ascii="Times New Roman" w:hAnsi="Times New Roman" w:cs="Times New Roman"/>
          <w:sz w:val="28"/>
          <w:szCs w:val="28"/>
        </w:rPr>
        <w:t>авто</w:t>
      </w:r>
      <w:r>
        <w:rPr>
          <w:rFonts w:ascii="Times New Roman" w:hAnsi="Times New Roman" w:cs="Times New Roman"/>
          <w:sz w:val="28"/>
          <w:szCs w:val="28"/>
        </w:rPr>
        <w:t xml:space="preserve">стоянки </w:t>
      </w:r>
      <w:r w:rsidR="004868BD">
        <w:rPr>
          <w:rFonts w:ascii="Times New Roman" w:hAnsi="Times New Roman" w:cs="Times New Roman"/>
          <w:sz w:val="28"/>
          <w:szCs w:val="28"/>
        </w:rPr>
        <w:t xml:space="preserve">– ориентировочно 300метров </w:t>
      </w:r>
      <w:proofErr w:type="gramStart"/>
      <w:r w:rsidR="004868BD">
        <w:rPr>
          <w:rFonts w:ascii="Times New Roman" w:hAnsi="Times New Roman" w:cs="Times New Roman"/>
          <w:sz w:val="28"/>
          <w:szCs w:val="28"/>
        </w:rPr>
        <w:t xml:space="preserve">от </w:t>
      </w:r>
      <w:r w:rsidR="00755B40"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  <w:r w:rsidR="004868BD">
        <w:rPr>
          <w:rFonts w:ascii="Times New Roman" w:hAnsi="Times New Roman" w:cs="Times New Roman"/>
          <w:sz w:val="28"/>
          <w:szCs w:val="28"/>
        </w:rPr>
        <w:t>п</w:t>
      </w:r>
      <w:r w:rsidR="00BF00A5">
        <w:rPr>
          <w:rFonts w:ascii="Times New Roman" w:hAnsi="Times New Roman" w:cs="Times New Roman"/>
          <w:sz w:val="28"/>
          <w:szCs w:val="28"/>
        </w:rPr>
        <w:t>л</w:t>
      </w:r>
      <w:r w:rsidR="004868BD">
        <w:rPr>
          <w:rFonts w:ascii="Times New Roman" w:hAnsi="Times New Roman" w:cs="Times New Roman"/>
          <w:sz w:val="28"/>
          <w:szCs w:val="28"/>
        </w:rPr>
        <w:t>ощадки</w:t>
      </w:r>
      <w:proofErr w:type="gramEnd"/>
      <w:r w:rsidR="004868BD">
        <w:rPr>
          <w:rFonts w:ascii="Times New Roman" w:hAnsi="Times New Roman" w:cs="Times New Roman"/>
          <w:sz w:val="28"/>
          <w:szCs w:val="28"/>
        </w:rPr>
        <w:t xml:space="preserve"> </w:t>
      </w:r>
      <w:r w:rsidR="00EE51C0" w:rsidRPr="00EE51C0">
        <w:rPr>
          <w:rFonts w:ascii="Times New Roman" w:hAnsi="Times New Roman" w:cs="Times New Roman"/>
          <w:sz w:val="28"/>
          <w:szCs w:val="28"/>
        </w:rPr>
        <w:t>для налива нефтепродуктов в автомобильные цистерны,</w:t>
      </w:r>
      <w:r w:rsidR="00BF00A5" w:rsidRPr="00EE51C0">
        <w:rPr>
          <w:rFonts w:ascii="Times New Roman" w:hAnsi="Times New Roman" w:cs="Times New Roman"/>
          <w:sz w:val="28"/>
          <w:szCs w:val="28"/>
        </w:rPr>
        <w:t xml:space="preserve"> </w:t>
      </w:r>
      <w:r w:rsidR="00BF00A5">
        <w:rPr>
          <w:rFonts w:ascii="Times New Roman" w:hAnsi="Times New Roman" w:cs="Times New Roman"/>
          <w:sz w:val="28"/>
          <w:szCs w:val="28"/>
        </w:rPr>
        <w:t>вдоль дороги идущей к Кенарской нефтебазе</w:t>
      </w:r>
      <w:r w:rsidR="00EE51C0">
        <w:rPr>
          <w:rFonts w:ascii="Times New Roman" w:hAnsi="Times New Roman" w:cs="Times New Roman"/>
          <w:sz w:val="28"/>
          <w:szCs w:val="28"/>
        </w:rPr>
        <w:t xml:space="preserve"> </w:t>
      </w:r>
      <w:r w:rsidR="00BF00A5">
        <w:rPr>
          <w:rFonts w:ascii="Times New Roman" w:hAnsi="Times New Roman" w:cs="Times New Roman"/>
          <w:sz w:val="28"/>
          <w:szCs w:val="28"/>
        </w:rPr>
        <w:t xml:space="preserve">Главного управления </w:t>
      </w:r>
      <w:r w:rsidR="00EE51C0">
        <w:rPr>
          <w:rFonts w:ascii="Times New Roman" w:hAnsi="Times New Roman" w:cs="Times New Roman"/>
          <w:sz w:val="28"/>
          <w:szCs w:val="28"/>
        </w:rPr>
        <w:t xml:space="preserve"> </w:t>
      </w:r>
      <w:r w:rsidR="00BF00A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F00A5">
        <w:rPr>
          <w:rFonts w:ascii="Times New Roman" w:hAnsi="Times New Roman" w:cs="Times New Roman"/>
          <w:sz w:val="28"/>
          <w:szCs w:val="28"/>
        </w:rPr>
        <w:t>Туркменнебитонумлери</w:t>
      </w:r>
      <w:proofErr w:type="spellEnd"/>
      <w:r w:rsidR="00BF00A5">
        <w:rPr>
          <w:rFonts w:ascii="Times New Roman" w:hAnsi="Times New Roman" w:cs="Times New Roman"/>
          <w:sz w:val="28"/>
          <w:szCs w:val="28"/>
        </w:rPr>
        <w:t>»;</w:t>
      </w:r>
    </w:p>
    <w:p w14:paraId="6E36EEAE" w14:textId="7E81B6DB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/>
          <w:bCs/>
          <w:sz w:val="28"/>
          <w:szCs w:val="28"/>
        </w:rPr>
        <w:t>2.3.</w:t>
      </w:r>
      <w:r w:rsidR="00BE0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464F">
        <w:rPr>
          <w:rFonts w:ascii="Times New Roman" w:hAnsi="Times New Roman" w:cs="Times New Roman"/>
          <w:bCs/>
          <w:sz w:val="28"/>
          <w:szCs w:val="28"/>
        </w:rPr>
        <w:t xml:space="preserve">Мощность участка по наливу – 1120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/год.</w:t>
      </w:r>
    </w:p>
    <w:p w14:paraId="4C6F6E24" w14:textId="446D8FEC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>Слив остатков нефтепродуктов</w:t>
      </w:r>
      <w:r w:rsidRPr="008346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464F">
        <w:rPr>
          <w:rFonts w:ascii="Times New Roman" w:hAnsi="Times New Roman" w:cs="Times New Roman"/>
          <w:bCs/>
          <w:sz w:val="28"/>
          <w:szCs w:val="28"/>
        </w:rPr>
        <w:t>– не лимитируется.</w:t>
      </w:r>
    </w:p>
    <w:p w14:paraId="69E12854" w14:textId="47285973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>Аварийный слив нефтепродуктов – не лимитируется.</w:t>
      </w:r>
    </w:p>
    <w:p w14:paraId="7DD502C4" w14:textId="107022BA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Налив нефтепродуктов осуществляется насосами.  </w:t>
      </w:r>
    </w:p>
    <w:p w14:paraId="29D04599" w14:textId="77777777" w:rsid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>Виды наливаемых нефтепродуктов:</w:t>
      </w:r>
    </w:p>
    <w:p w14:paraId="50873A33" w14:textId="1946FB9A" w:rsid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3464F">
        <w:rPr>
          <w:rFonts w:ascii="Times New Roman" w:hAnsi="Times New Roman" w:cs="Times New Roman"/>
          <w:bCs/>
          <w:sz w:val="28"/>
          <w:szCs w:val="28"/>
        </w:rPr>
        <w:t>Автобензин марки А-80;</w:t>
      </w:r>
    </w:p>
    <w:p w14:paraId="48F55631" w14:textId="4D204E5A" w:rsid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3464F">
        <w:rPr>
          <w:rFonts w:ascii="Times New Roman" w:hAnsi="Times New Roman" w:cs="Times New Roman"/>
          <w:bCs/>
          <w:sz w:val="28"/>
          <w:szCs w:val="28"/>
        </w:rPr>
        <w:t>Автобензин марки А-</w:t>
      </w:r>
      <w:r>
        <w:rPr>
          <w:rFonts w:ascii="Times New Roman" w:hAnsi="Times New Roman" w:cs="Times New Roman"/>
          <w:bCs/>
          <w:sz w:val="28"/>
          <w:szCs w:val="28"/>
        </w:rPr>
        <w:t>92</w:t>
      </w:r>
      <w:r w:rsidR="004053A8">
        <w:rPr>
          <w:rFonts w:ascii="Times New Roman" w:hAnsi="Times New Roman" w:cs="Times New Roman"/>
          <w:bCs/>
          <w:sz w:val="28"/>
          <w:szCs w:val="28"/>
        </w:rPr>
        <w:t>;</w:t>
      </w:r>
    </w:p>
    <w:p w14:paraId="7A0190CA" w14:textId="77C885A9" w:rsid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3464F">
        <w:rPr>
          <w:rFonts w:ascii="Times New Roman" w:hAnsi="Times New Roman" w:cs="Times New Roman"/>
          <w:bCs/>
          <w:sz w:val="28"/>
          <w:szCs w:val="28"/>
        </w:rPr>
        <w:t>Автобензин марки А-</w:t>
      </w:r>
      <w:r>
        <w:rPr>
          <w:rFonts w:ascii="Times New Roman" w:hAnsi="Times New Roman" w:cs="Times New Roman"/>
          <w:bCs/>
          <w:sz w:val="28"/>
          <w:szCs w:val="28"/>
        </w:rPr>
        <w:t>95</w:t>
      </w:r>
      <w:r w:rsidR="004053A8">
        <w:rPr>
          <w:rFonts w:ascii="Times New Roman" w:hAnsi="Times New Roman" w:cs="Times New Roman"/>
          <w:bCs/>
          <w:sz w:val="28"/>
          <w:szCs w:val="28"/>
        </w:rPr>
        <w:t>;</w:t>
      </w:r>
    </w:p>
    <w:p w14:paraId="6ED09981" w14:textId="6F4C0CAA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Гидроочищенное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 xml:space="preserve"> дизельное топливо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14:paraId="4F57A163" w14:textId="77777777" w:rsid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-Д</w:t>
      </w:r>
      <w:r w:rsidRPr="0083464F">
        <w:rPr>
          <w:rFonts w:ascii="Times New Roman" w:hAnsi="Times New Roman" w:cs="Times New Roman"/>
          <w:bCs/>
          <w:sz w:val="28"/>
          <w:szCs w:val="28"/>
        </w:rPr>
        <w:t>изельное топливо марки Л0,2-62;</w:t>
      </w:r>
    </w:p>
    <w:p w14:paraId="6BDBC356" w14:textId="3ADD22CE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- Керосин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83464F">
        <w:rPr>
          <w:rFonts w:ascii="Times New Roman" w:hAnsi="Times New Roman" w:cs="Times New Roman"/>
          <w:bCs/>
          <w:sz w:val="28"/>
          <w:szCs w:val="28"/>
        </w:rPr>
        <w:t xml:space="preserve">виационный (Топливо ТС-1);   </w:t>
      </w:r>
    </w:p>
    <w:p w14:paraId="68E1B62C" w14:textId="23E30D22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-К</w:t>
      </w:r>
      <w:r w:rsidRPr="0083464F">
        <w:rPr>
          <w:rFonts w:ascii="Times New Roman" w:hAnsi="Times New Roman" w:cs="Times New Roman"/>
          <w:bCs/>
          <w:sz w:val="28"/>
          <w:szCs w:val="28"/>
        </w:rPr>
        <w:t>еросин осветительный;</w:t>
      </w:r>
    </w:p>
    <w:p w14:paraId="2A29CC41" w14:textId="77777777" w:rsid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tk-TM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-Базовые масл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марки </w:t>
      </w:r>
      <w:r w:rsidRPr="0083464F">
        <w:rPr>
          <w:rFonts w:ascii="Times New Roman" w:hAnsi="Times New Roman" w:cs="Times New Roman"/>
          <w:bCs/>
          <w:sz w:val="28"/>
          <w:szCs w:val="28"/>
          <w:lang w:val="tk-TM"/>
        </w:rPr>
        <w:t>SN-180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616A09C" w14:textId="09613F1E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83464F">
        <w:rPr>
          <w:rFonts w:ascii="Times New Roman" w:hAnsi="Times New Roman" w:cs="Times New Roman"/>
          <w:bCs/>
          <w:sz w:val="28"/>
          <w:szCs w:val="28"/>
        </w:rPr>
        <w:t xml:space="preserve">Базовые масло марки </w:t>
      </w:r>
      <w:r w:rsidRPr="0083464F">
        <w:rPr>
          <w:rFonts w:ascii="Times New Roman" w:hAnsi="Times New Roman" w:cs="Times New Roman"/>
          <w:bCs/>
          <w:sz w:val="28"/>
          <w:szCs w:val="28"/>
          <w:lang w:val="tk-TM"/>
        </w:rPr>
        <w:t>SN-</w:t>
      </w:r>
      <w:r w:rsidRPr="0083464F">
        <w:rPr>
          <w:rFonts w:ascii="Times New Roman" w:hAnsi="Times New Roman" w:cs="Times New Roman"/>
          <w:bCs/>
          <w:sz w:val="28"/>
          <w:szCs w:val="28"/>
        </w:rPr>
        <w:t>35</w:t>
      </w:r>
      <w:r w:rsidRPr="0083464F">
        <w:rPr>
          <w:rFonts w:ascii="Times New Roman" w:hAnsi="Times New Roman" w:cs="Times New Roman"/>
          <w:bCs/>
          <w:sz w:val="28"/>
          <w:szCs w:val="28"/>
          <w:lang w:val="tk-TM"/>
        </w:rPr>
        <w:t>0</w:t>
      </w:r>
      <w:r w:rsidRPr="0083464F">
        <w:rPr>
          <w:rFonts w:ascii="Times New Roman" w:hAnsi="Times New Roman" w:cs="Times New Roman"/>
          <w:bCs/>
          <w:sz w:val="28"/>
          <w:szCs w:val="28"/>
        </w:rPr>
        <w:t>.</w:t>
      </w:r>
    </w:p>
    <w:p w14:paraId="1D1C465C" w14:textId="7F3A65F5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/>
          <w:sz w:val="28"/>
          <w:szCs w:val="28"/>
        </w:rPr>
        <w:t>2.</w:t>
      </w:r>
      <w:proofErr w:type="gramStart"/>
      <w:r w:rsidRPr="0083464F">
        <w:rPr>
          <w:rFonts w:ascii="Times New Roman" w:hAnsi="Times New Roman" w:cs="Times New Roman"/>
          <w:b/>
          <w:sz w:val="28"/>
          <w:szCs w:val="28"/>
        </w:rPr>
        <w:t>4.</w:t>
      </w:r>
      <w:r w:rsidRPr="0083464F">
        <w:rPr>
          <w:rFonts w:ascii="Times New Roman" w:hAnsi="Times New Roman" w:cs="Times New Roman"/>
          <w:bCs/>
          <w:sz w:val="28"/>
          <w:szCs w:val="28"/>
        </w:rPr>
        <w:t>Количество</w:t>
      </w:r>
      <w:proofErr w:type="gramEnd"/>
      <w:r w:rsidRPr="0083464F">
        <w:rPr>
          <w:rFonts w:ascii="Times New Roman" w:hAnsi="Times New Roman" w:cs="Times New Roman"/>
          <w:bCs/>
          <w:sz w:val="28"/>
          <w:szCs w:val="28"/>
        </w:rPr>
        <w:t xml:space="preserve"> наливаемых нефтепродуктов по их видам:</w:t>
      </w:r>
    </w:p>
    <w:p w14:paraId="60C3E80C" w14:textId="3CB73912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-Автобензин марки А-80 –90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 xml:space="preserve">/год;    </w:t>
      </w:r>
    </w:p>
    <w:p w14:paraId="56AA1024" w14:textId="2BDBD30D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-Автобензин марки А-92 –140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553A119D" w14:textId="73A0AB58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-Автобензин марки А-95 –290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2FC29A63" w14:textId="2506D9E0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Гидроочищенное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 xml:space="preserve"> дизтопливо –400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57A9A673" w14:textId="6E2C53FE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-Дизтопливо марки Л0,2-62-60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2263657E" w14:textId="5F485D89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-Авиационный керосин ТС-1 –90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5A3952D6" w14:textId="1ED0A19E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-Керосин осветительный – 10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642BC131" w14:textId="1F643669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-Базовое масло </w:t>
      </w:r>
      <w:r w:rsidRPr="0083464F">
        <w:rPr>
          <w:rFonts w:ascii="Times New Roman" w:hAnsi="Times New Roman" w:cs="Times New Roman"/>
          <w:bCs/>
          <w:sz w:val="28"/>
          <w:szCs w:val="28"/>
          <w:lang w:val="tk-TM"/>
        </w:rPr>
        <w:t>SN-</w:t>
      </w:r>
      <w:proofErr w:type="gramStart"/>
      <w:r w:rsidRPr="0083464F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180 </w:t>
      </w: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–</w:t>
      </w:r>
      <w:proofErr w:type="gramEnd"/>
      <w:r w:rsidRPr="0083464F">
        <w:rPr>
          <w:rFonts w:ascii="Times New Roman" w:hAnsi="Times New Roman" w:cs="Times New Roman"/>
          <w:bCs/>
          <w:sz w:val="28"/>
          <w:szCs w:val="28"/>
        </w:rPr>
        <w:t xml:space="preserve"> 20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7D9F72C0" w14:textId="3DDFDF95" w:rsidR="0083464F" w:rsidRPr="0083464F" w:rsidRDefault="0083464F" w:rsidP="0083464F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-Базовое масло </w:t>
      </w:r>
      <w:r w:rsidRPr="0083464F">
        <w:rPr>
          <w:rFonts w:ascii="Times New Roman" w:hAnsi="Times New Roman" w:cs="Times New Roman"/>
          <w:bCs/>
          <w:sz w:val="28"/>
          <w:szCs w:val="28"/>
          <w:lang w:val="tk-TM"/>
        </w:rPr>
        <w:t>SN-</w:t>
      </w:r>
      <w:r w:rsidRPr="0083464F">
        <w:rPr>
          <w:rFonts w:ascii="Times New Roman" w:hAnsi="Times New Roman" w:cs="Times New Roman"/>
          <w:bCs/>
          <w:sz w:val="28"/>
          <w:szCs w:val="28"/>
        </w:rPr>
        <w:t>35</w:t>
      </w:r>
      <w:r w:rsidRPr="0083464F">
        <w:rPr>
          <w:rFonts w:ascii="Times New Roman" w:hAnsi="Times New Roman" w:cs="Times New Roman"/>
          <w:bCs/>
          <w:sz w:val="28"/>
          <w:szCs w:val="28"/>
          <w:lang w:val="tk-TM"/>
        </w:rPr>
        <w:t xml:space="preserve">0 </w:t>
      </w:r>
      <w:r w:rsidRPr="0083464F">
        <w:rPr>
          <w:rFonts w:ascii="Times New Roman" w:hAnsi="Times New Roman" w:cs="Times New Roman"/>
          <w:bCs/>
          <w:sz w:val="28"/>
          <w:szCs w:val="28"/>
        </w:rPr>
        <w:t xml:space="preserve">  - 20 тыс. </w:t>
      </w:r>
      <w:proofErr w:type="spellStart"/>
      <w:r w:rsidRPr="0083464F">
        <w:rPr>
          <w:rFonts w:ascii="Times New Roman" w:hAnsi="Times New Roman" w:cs="Times New Roman"/>
          <w:bCs/>
          <w:sz w:val="28"/>
          <w:szCs w:val="28"/>
        </w:rPr>
        <w:t>тн</w:t>
      </w:r>
      <w:proofErr w:type="spellEnd"/>
      <w:r w:rsidRPr="0083464F">
        <w:rPr>
          <w:rFonts w:ascii="Times New Roman" w:hAnsi="Times New Roman" w:cs="Times New Roman"/>
          <w:bCs/>
          <w:sz w:val="28"/>
          <w:szCs w:val="28"/>
        </w:rPr>
        <w:t>/год;</w:t>
      </w:r>
    </w:p>
    <w:p w14:paraId="340D149B" w14:textId="77777777" w:rsidR="0083464F" w:rsidRDefault="0083464F" w:rsidP="00D73E7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960F935" w14:textId="77777777" w:rsidR="009C455F" w:rsidRDefault="009C455F" w:rsidP="00D73E7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776A13" w14:textId="287F341B" w:rsidR="009C455F" w:rsidRPr="009C455F" w:rsidRDefault="009C455F" w:rsidP="004053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C455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Примечание:</w:t>
      </w:r>
      <w:r w:rsidR="00BE06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C455F">
        <w:rPr>
          <w:rFonts w:ascii="Times New Roman" w:hAnsi="Times New Roman" w:cs="Times New Roman"/>
          <w:sz w:val="28"/>
          <w:szCs w:val="28"/>
        </w:rPr>
        <w:t xml:space="preserve">Технические условия являются неотъемлемой частью Технического задания и дополняет его с учетом поступивших вопросов от участников международного тендера и в связи с этим, дополнительного рассмотрения специалистами предприятия некоторых положений Технического задания для качественной подготовки Технико-коммерческих предложений и проектирования объектов.  </w:t>
      </w:r>
    </w:p>
    <w:p w14:paraId="1808E083" w14:textId="4845506D" w:rsidR="00D73E71" w:rsidRPr="00755B40" w:rsidRDefault="00D73E71" w:rsidP="00D73E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GoBack"/>
      <w:bookmarkEnd w:id="8"/>
    </w:p>
    <w:sectPr w:rsidR="00D73E71" w:rsidRPr="00755B40" w:rsidSect="009C455F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46"/>
    <w:rsid w:val="0003132D"/>
    <w:rsid w:val="001A4383"/>
    <w:rsid w:val="001C290E"/>
    <w:rsid w:val="001F0245"/>
    <w:rsid w:val="002D3619"/>
    <w:rsid w:val="002D41BB"/>
    <w:rsid w:val="00304093"/>
    <w:rsid w:val="00332420"/>
    <w:rsid w:val="00347362"/>
    <w:rsid w:val="003778CA"/>
    <w:rsid w:val="003A383B"/>
    <w:rsid w:val="003F5FFD"/>
    <w:rsid w:val="004053A8"/>
    <w:rsid w:val="00464501"/>
    <w:rsid w:val="004868BD"/>
    <w:rsid w:val="005509C8"/>
    <w:rsid w:val="0058353D"/>
    <w:rsid w:val="005A45D7"/>
    <w:rsid w:val="005C6B4B"/>
    <w:rsid w:val="0063552A"/>
    <w:rsid w:val="00755B40"/>
    <w:rsid w:val="0075789E"/>
    <w:rsid w:val="00782B6B"/>
    <w:rsid w:val="007D1AD4"/>
    <w:rsid w:val="0083464F"/>
    <w:rsid w:val="008A70FE"/>
    <w:rsid w:val="008F754D"/>
    <w:rsid w:val="0091798A"/>
    <w:rsid w:val="0096536A"/>
    <w:rsid w:val="009728B4"/>
    <w:rsid w:val="009C455F"/>
    <w:rsid w:val="00A063EF"/>
    <w:rsid w:val="00B84412"/>
    <w:rsid w:val="00BE069C"/>
    <w:rsid w:val="00BF00A5"/>
    <w:rsid w:val="00C36446"/>
    <w:rsid w:val="00C919AA"/>
    <w:rsid w:val="00CD5243"/>
    <w:rsid w:val="00CE7D59"/>
    <w:rsid w:val="00CF52C3"/>
    <w:rsid w:val="00D327F9"/>
    <w:rsid w:val="00D73E71"/>
    <w:rsid w:val="00D835CF"/>
    <w:rsid w:val="00DE58E6"/>
    <w:rsid w:val="00DF26F2"/>
    <w:rsid w:val="00E11C7C"/>
    <w:rsid w:val="00E43C6D"/>
    <w:rsid w:val="00E773E4"/>
    <w:rsid w:val="00E86788"/>
    <w:rsid w:val="00EC21B7"/>
    <w:rsid w:val="00EE51C0"/>
    <w:rsid w:val="00EF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31C6B"/>
  <w15:chartTrackingRefBased/>
  <w15:docId w15:val="{2304333C-5B1D-4C32-B3EB-8C22B780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8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0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15449-9D45-4943-A2E2-3F0A6FD8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Inžener-tehnolog</dc:creator>
  <cp:keywords/>
  <dc:description/>
  <cp:lastModifiedBy>Mähri Gurbanowa</cp:lastModifiedBy>
  <cp:revision>63</cp:revision>
  <dcterms:created xsi:type="dcterms:W3CDTF">2026-01-22T10:51:00Z</dcterms:created>
  <dcterms:modified xsi:type="dcterms:W3CDTF">2026-02-24T05:25:00Z</dcterms:modified>
</cp:coreProperties>
</file>